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3D4613" w:rsidTr="00747A4C">
        <w:trPr>
          <w:trHeight w:val="997"/>
        </w:trPr>
        <w:tc>
          <w:tcPr>
            <w:tcW w:w="4641" w:type="dxa"/>
          </w:tcPr>
          <w:p w:rsidR="00D347AD" w:rsidRPr="003D4613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3D4613" w:rsidRDefault="007B6EEF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3D4613">
              <w:rPr>
                <w:sz w:val="28"/>
                <w:szCs w:val="28"/>
              </w:rPr>
              <w:t xml:space="preserve">Приложение </w:t>
            </w:r>
            <w:r w:rsidR="00D347AD" w:rsidRPr="003D4613">
              <w:rPr>
                <w:sz w:val="28"/>
                <w:szCs w:val="28"/>
              </w:rPr>
              <w:t>9</w:t>
            </w:r>
          </w:p>
          <w:p w:rsidR="00D347AD" w:rsidRPr="003D4613" w:rsidRDefault="00D347AD" w:rsidP="009C3776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3D4613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3D4613">
              <w:rPr>
                <w:sz w:val="28"/>
                <w:szCs w:val="28"/>
              </w:rPr>
              <w:t>202</w:t>
            </w:r>
            <w:r w:rsidR="009C3776" w:rsidRPr="003D4613">
              <w:rPr>
                <w:sz w:val="28"/>
                <w:szCs w:val="28"/>
              </w:rPr>
              <w:t>6</w:t>
            </w:r>
            <w:r w:rsidRPr="003D4613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3D4613">
              <w:rPr>
                <w:sz w:val="28"/>
                <w:szCs w:val="28"/>
              </w:rPr>
              <w:t>202</w:t>
            </w:r>
            <w:r w:rsidR="009C3776" w:rsidRPr="003D4613">
              <w:rPr>
                <w:sz w:val="28"/>
                <w:szCs w:val="28"/>
              </w:rPr>
              <w:t>7</w:t>
            </w:r>
            <w:r w:rsidRPr="003D4613">
              <w:rPr>
                <w:sz w:val="28"/>
                <w:szCs w:val="28"/>
              </w:rPr>
              <w:t xml:space="preserve"> и </w:t>
            </w:r>
            <w:r w:rsidR="005B4907" w:rsidRPr="003D4613">
              <w:rPr>
                <w:sz w:val="28"/>
                <w:szCs w:val="28"/>
              </w:rPr>
              <w:t>202</w:t>
            </w:r>
            <w:r w:rsidR="009C3776" w:rsidRPr="003D4613">
              <w:rPr>
                <w:sz w:val="28"/>
                <w:szCs w:val="28"/>
              </w:rPr>
              <w:t>8</w:t>
            </w:r>
            <w:r w:rsidRPr="003D4613">
              <w:rPr>
                <w:sz w:val="28"/>
                <w:szCs w:val="28"/>
              </w:rPr>
              <w:t xml:space="preserve"> годов"</w:t>
            </w:r>
          </w:p>
        </w:tc>
      </w:tr>
    </w:tbl>
    <w:p w:rsidR="006C69CC" w:rsidRPr="003D4613" w:rsidRDefault="006C69CC" w:rsidP="006C69CC">
      <w:pPr>
        <w:spacing w:after="0"/>
        <w:jc w:val="center"/>
        <w:rPr>
          <w:bCs/>
          <w:sz w:val="28"/>
          <w:szCs w:val="28"/>
        </w:rPr>
      </w:pPr>
    </w:p>
    <w:p w:rsidR="00D347AD" w:rsidRPr="003D4613" w:rsidRDefault="00D347AD" w:rsidP="006C69CC">
      <w:pPr>
        <w:spacing w:after="0"/>
        <w:jc w:val="center"/>
        <w:rPr>
          <w:bCs/>
          <w:sz w:val="28"/>
          <w:szCs w:val="28"/>
        </w:rPr>
      </w:pPr>
    </w:p>
    <w:p w:rsidR="0018570E" w:rsidRPr="003D4613" w:rsidRDefault="006C69CC" w:rsidP="0018570E">
      <w:pPr>
        <w:spacing w:after="0"/>
        <w:jc w:val="center"/>
        <w:rPr>
          <w:b/>
          <w:sz w:val="28"/>
          <w:szCs w:val="28"/>
        </w:rPr>
      </w:pPr>
      <w:r w:rsidRPr="003D4613">
        <w:rPr>
          <w:b/>
          <w:bCs/>
          <w:sz w:val="28"/>
          <w:szCs w:val="28"/>
        </w:rPr>
        <w:t xml:space="preserve">Перечень </w:t>
      </w:r>
      <w:r w:rsidRPr="003D4613">
        <w:rPr>
          <w:b/>
          <w:sz w:val="28"/>
          <w:szCs w:val="28"/>
        </w:rPr>
        <w:t>публичных нормативных обязательств, подлежащих исполнению за счет средств областного бюджета,</w:t>
      </w:r>
      <w:r w:rsidRPr="003D4613">
        <w:t xml:space="preserve"> </w:t>
      </w:r>
      <w:r w:rsidRPr="003D4613">
        <w:rPr>
          <w:b/>
          <w:sz w:val="28"/>
          <w:szCs w:val="28"/>
        </w:rPr>
        <w:t xml:space="preserve">на </w:t>
      </w:r>
      <w:r w:rsidR="005B4907" w:rsidRPr="003D4613">
        <w:rPr>
          <w:b/>
          <w:sz w:val="28"/>
          <w:szCs w:val="28"/>
        </w:rPr>
        <w:t>202</w:t>
      </w:r>
      <w:r w:rsidR="0043040E" w:rsidRPr="003D4613">
        <w:rPr>
          <w:b/>
          <w:sz w:val="28"/>
          <w:szCs w:val="28"/>
        </w:rPr>
        <w:t>6</w:t>
      </w:r>
      <w:r w:rsidR="0018570E" w:rsidRPr="003D4613">
        <w:rPr>
          <w:b/>
          <w:sz w:val="28"/>
          <w:szCs w:val="28"/>
        </w:rPr>
        <w:t xml:space="preserve"> год </w:t>
      </w:r>
    </w:p>
    <w:p w:rsidR="006C69CC" w:rsidRPr="003D4613" w:rsidRDefault="0018570E" w:rsidP="0018570E">
      <w:pPr>
        <w:spacing w:after="0"/>
        <w:jc w:val="center"/>
        <w:rPr>
          <w:b/>
          <w:bCs/>
          <w:sz w:val="28"/>
          <w:szCs w:val="28"/>
        </w:rPr>
      </w:pPr>
      <w:r w:rsidRPr="003D4613">
        <w:rPr>
          <w:b/>
          <w:sz w:val="28"/>
          <w:szCs w:val="28"/>
        </w:rPr>
        <w:t xml:space="preserve">и на плановый период </w:t>
      </w:r>
      <w:r w:rsidR="005B4907" w:rsidRPr="003D4613">
        <w:rPr>
          <w:b/>
          <w:sz w:val="28"/>
          <w:szCs w:val="28"/>
        </w:rPr>
        <w:t>202</w:t>
      </w:r>
      <w:r w:rsidR="0043040E" w:rsidRPr="003D4613">
        <w:rPr>
          <w:b/>
          <w:sz w:val="28"/>
          <w:szCs w:val="28"/>
        </w:rPr>
        <w:t>7</w:t>
      </w:r>
      <w:r w:rsidRPr="003D4613">
        <w:rPr>
          <w:b/>
          <w:sz w:val="28"/>
          <w:szCs w:val="28"/>
        </w:rPr>
        <w:t xml:space="preserve"> и </w:t>
      </w:r>
      <w:r w:rsidR="005B4907" w:rsidRPr="003D4613">
        <w:rPr>
          <w:b/>
          <w:sz w:val="28"/>
          <w:szCs w:val="28"/>
        </w:rPr>
        <w:t>202</w:t>
      </w:r>
      <w:r w:rsidR="0043040E" w:rsidRPr="003D4613">
        <w:rPr>
          <w:b/>
          <w:sz w:val="28"/>
          <w:szCs w:val="28"/>
        </w:rPr>
        <w:t>8</w:t>
      </w:r>
      <w:r w:rsidRPr="003D4613">
        <w:rPr>
          <w:b/>
          <w:sz w:val="28"/>
          <w:szCs w:val="28"/>
        </w:rPr>
        <w:t xml:space="preserve"> </w:t>
      </w:r>
      <w:r w:rsidR="006C69CC" w:rsidRPr="003D4613">
        <w:rPr>
          <w:b/>
          <w:sz w:val="28"/>
          <w:szCs w:val="28"/>
        </w:rPr>
        <w:t>годов</w:t>
      </w:r>
    </w:p>
    <w:p w:rsidR="006C69CC" w:rsidRPr="003D4613" w:rsidRDefault="006C69CC" w:rsidP="006C69CC">
      <w:pPr>
        <w:spacing w:after="0"/>
        <w:jc w:val="right"/>
        <w:rPr>
          <w:sz w:val="28"/>
          <w:szCs w:val="28"/>
        </w:rPr>
      </w:pPr>
    </w:p>
    <w:p w:rsidR="006C69CC" w:rsidRPr="003D4613" w:rsidRDefault="006C69CC" w:rsidP="006C69CC">
      <w:pPr>
        <w:spacing w:after="0"/>
        <w:jc w:val="right"/>
        <w:rPr>
          <w:sz w:val="28"/>
          <w:szCs w:val="28"/>
        </w:rPr>
      </w:pPr>
    </w:p>
    <w:p w:rsidR="006C69CC" w:rsidRPr="003D4613" w:rsidRDefault="006C69CC" w:rsidP="006C69CC">
      <w:pPr>
        <w:spacing w:after="0"/>
        <w:jc w:val="right"/>
        <w:rPr>
          <w:sz w:val="28"/>
          <w:szCs w:val="28"/>
        </w:rPr>
      </w:pPr>
      <w:r w:rsidRPr="003D4613">
        <w:rPr>
          <w:sz w:val="28"/>
          <w:szCs w:val="28"/>
        </w:rPr>
        <w:t>(тыс. рублей)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843"/>
        <w:gridCol w:w="1701"/>
        <w:gridCol w:w="1701"/>
      </w:tblGrid>
      <w:tr w:rsidR="003D4613" w:rsidRPr="008B7B85" w:rsidTr="003D4613">
        <w:trPr>
          <w:trHeight w:val="536"/>
          <w:tblHeader/>
        </w:trPr>
        <w:tc>
          <w:tcPr>
            <w:tcW w:w="4820" w:type="dxa"/>
            <w:shd w:val="clear" w:color="auto" w:fill="auto"/>
            <w:vAlign w:val="center"/>
            <w:hideMark/>
          </w:tcPr>
          <w:p w:rsidR="003D4613" w:rsidRPr="00E62663" w:rsidRDefault="003D4613" w:rsidP="003D4613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62663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D4613" w:rsidRPr="00E62663" w:rsidRDefault="003D4613" w:rsidP="003D4613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62663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D4613" w:rsidRPr="00E62663" w:rsidRDefault="003D4613" w:rsidP="003D4613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62663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D4613" w:rsidRPr="00E62663" w:rsidRDefault="003D4613" w:rsidP="003D4613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E62663">
              <w:rPr>
                <w:b/>
                <w:sz w:val="28"/>
                <w:szCs w:val="28"/>
              </w:rPr>
              <w:t>2028 год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1. Закон Нижегородской области от 8 августа 2008 года № 97-З </w:t>
            </w:r>
          </w:p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"О погребении и похоронном деле в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34 287,6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34 287,6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34 287,6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1.1. Выплата социального пособия на погребение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34 287,6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34 287,6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34 287,6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2. Закон Нижегородской области от 2 декабря 2022 года № 179-З </w:t>
            </w:r>
          </w:p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"О единовременной денежной выплате супругам в связи с юбилеями их совместной жизни"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85 730,0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85 730,0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85 730,0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2.1. Единовременная денежная выплата для супругов, состоящих в браке 50, 55, 60, 65, 70, 75, 80 лет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85 730,0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85 730,0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85 730,0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3. Постановление Правительства Нижегородской области от 12 октября 2011 года № 830 </w:t>
            </w:r>
          </w:p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"О порядке обеспечения полноценным питанием детей в возрасте до трех лет по заключению врачей"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78 054,5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78 054,5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78 054,5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3.1. Ежемесячная денежная компенсация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78 054,5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78 054,5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78 054,5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4. Закон Нижегородской области от 8 января 2004 года № 1-З </w:t>
            </w:r>
          </w:p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lastRenderedPageBreak/>
              <w:t>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4 936,8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lastRenderedPageBreak/>
              <w:t>4.1. Единовременное социальное пособие и ежемесячное социальное пособие малоимущим семьям и малоимущим одиноко проживающим гражданам, которые оказались в трудной жизненной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4 936,8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5. Закон Нижегородской области от 26 октября 2006 года № 124-З </w:t>
            </w:r>
          </w:p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16 752,0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16 752,0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16 752,0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5.1. Дополнительное ежемесячное материальное обеспечение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16 752,0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16 752,0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16 752,0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6. Постановление Правительства Нижегородской области от 5 августа 2002 года № 189</w:t>
            </w:r>
          </w:p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"О ежемесячных выплатах гражданам, пострадавшим в результате взрыва 4 июня 1988 года на станции Арзамас-1"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154,8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154,8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154,8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6.1. Ежемесячная выплата инвалидам (1, 2 и 3 группы)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154,8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154,8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154,8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7. Закон Нижегородской области от 15 декабря 2022 года № 196-З </w:t>
            </w:r>
          </w:p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21 184,4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21 184,4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21 184,4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7.1. Ежемесячная денежная выплата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3 437,4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3 437,4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3 437,4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7.2. Ежегодная денежная выплата </w:t>
            </w:r>
            <w:proofErr w:type="gramStart"/>
            <w:r w:rsidRPr="00E62663">
              <w:rPr>
                <w:sz w:val="28"/>
                <w:szCs w:val="28"/>
              </w:rPr>
              <w:t>к</w:t>
            </w:r>
            <w:proofErr w:type="gramEnd"/>
            <w:r w:rsidRPr="00E62663">
              <w:rPr>
                <w:sz w:val="28"/>
                <w:szCs w:val="28"/>
              </w:rPr>
              <w:t xml:space="preserve"> Дню Победы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17 747,0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17 747,0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17 747,0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8. Постановление Правительства Нижегородской области от 17 декабря 2004 года № 272 </w:t>
            </w:r>
          </w:p>
          <w:p w:rsidR="003D4613" w:rsidRPr="00E62663" w:rsidRDefault="003D4613" w:rsidP="003D4613">
            <w:pPr>
              <w:spacing w:after="0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 xml:space="preserve">"О выплате ежеквартальной </w:t>
            </w:r>
            <w:r w:rsidRPr="00E62663">
              <w:rPr>
                <w:sz w:val="28"/>
                <w:szCs w:val="28"/>
              </w:rPr>
              <w:lastRenderedPageBreak/>
              <w:t>денежной компенсации престарелым гражданам за пользование телефоном"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54,4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8B7B85" w:rsidRDefault="003D4613" w:rsidP="003D4613">
            <w:pPr>
              <w:spacing w:after="0"/>
              <w:rPr>
                <w:color w:val="FF0000"/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lastRenderedPageBreak/>
              <w:t>8.1. Ежеквартальная денежная компенсация престарелым гражданам за пользование телефоном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54,4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E6266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E62663">
              <w:rPr>
                <w:sz w:val="28"/>
                <w:szCs w:val="28"/>
              </w:rPr>
              <w:t>54,4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E79AF" w:rsidRDefault="003D4613" w:rsidP="003D4613">
            <w:pPr>
              <w:spacing w:after="0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 xml:space="preserve">9. Закон Нижегородской области от 8 сентября 2005 года № 121-З </w:t>
            </w:r>
          </w:p>
          <w:p w:rsidR="003D4613" w:rsidRPr="002E79AF" w:rsidRDefault="003D4613" w:rsidP="003D4613">
            <w:pPr>
              <w:spacing w:after="0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>"О мерах социальной поддержки граждан, страдающих социально значимыми заболеваниями, и граждан, страдающих заболеваниями, представляющими опасность для окружающих"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E79AF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>4 959,0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E79AF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>4 959,0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E79AF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>4 959,0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E79AF" w:rsidRDefault="003D4613" w:rsidP="003D4613">
            <w:pPr>
              <w:spacing w:after="0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>9.1. Ежемесячная денежная выплата гражданам, страдающим сахарным диабетом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E79AF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>4 959,0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E79AF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>4 959,0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E79AF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E79AF">
              <w:rPr>
                <w:sz w:val="28"/>
                <w:szCs w:val="28"/>
              </w:rPr>
              <w:t>4 959,0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 xml:space="preserve">10. Закон Нижегородской области от 3 апреля 2008 года № 27-З </w:t>
            </w:r>
          </w:p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72,0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10.1. Ежемесячная доплата к пенсии руководителям государственных предприятий, расположенных на территории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72,0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 xml:space="preserve">11. Закон Нижегородской области от 15 декабря 2022 года № 194-З </w:t>
            </w:r>
          </w:p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"О ветеранах труда и ветеранах труда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2 959 777,2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2 959 777,2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2 959 777,2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11.1. Ежемесячная денежная выплата ветеранам труда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1 934 479,6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1 934 479,6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1 934 479,6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 xml:space="preserve">11.2. Ежемесячная денежная выплата ветеранам труда и ветеранам военной службы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1 025 297,6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1 025 297,6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1 025 297,6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 xml:space="preserve">12. Закон Нижегородской области от 8 декабря 2020 года № 135-З "О мерах социальной поддержки отдельных категорий граждан по оплате </w:t>
            </w:r>
            <w:r w:rsidRPr="00DF7BEB">
              <w:rPr>
                <w:sz w:val="28"/>
                <w:szCs w:val="28"/>
              </w:rPr>
              <w:lastRenderedPageBreak/>
              <w:t>стоимости проезда"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lastRenderedPageBreak/>
              <w:t>251 610,0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lastRenderedPageBreak/>
              <w:t>251 610,0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5B6D03" w:rsidRDefault="005B6D0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lastRenderedPageBreak/>
              <w:t>251 610,0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DF7BEB" w:rsidRDefault="003D4613" w:rsidP="003D4613">
            <w:pPr>
              <w:spacing w:after="0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lastRenderedPageBreak/>
              <w:t>12.1. Компенсация стоимости оплаты проезда, ежеквартальная денежная компенсация на проезд отдельных категорий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251 610,0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251 610,0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DF7BEB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DF7BEB">
              <w:rPr>
                <w:sz w:val="28"/>
                <w:szCs w:val="28"/>
              </w:rPr>
              <w:t>251 610,0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 xml:space="preserve">13.  Закон Нижегородской области от 15 декабря 2022 года № 195-З </w:t>
            </w:r>
          </w:p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"О мерах социальной поддержки инвалидов боевых действий, ветеранов боевых действий, членов их семей и семей погибших (умерших) ветеранов боевых действий"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172 830,6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172 830,6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172 830,6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13.1. Ежемесячное дополнительное материальное обеспечение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172 830,6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172 830,6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172 830,6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 xml:space="preserve">14. Закон Нижегородской области от 24 ноября 2004 года № 131-З </w:t>
            </w:r>
          </w:p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"О мерах социальной поддержки жертв политических репрессий"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7 725,6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7 725,6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7 725,6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14.1. Ежемесячная денежная выплата реабилитированным лицам и лицам, пострадавшим от политических репрессий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5 777,4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5 777,4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5 777,4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14.2. Единовременная денежная выплата лицам, осуществляющим расходы по погребению умерших реабилитированных, компенсация расходов по бесплатной установке телефона, компенсация расходов по проезду один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1 062,7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1 062,7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1 062,7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 xml:space="preserve">14.3. Ежегодная денежная выплата </w:t>
            </w:r>
            <w:proofErr w:type="gramStart"/>
            <w:r w:rsidRPr="0020534A">
              <w:rPr>
                <w:sz w:val="28"/>
                <w:szCs w:val="28"/>
              </w:rPr>
              <w:t>к</w:t>
            </w:r>
            <w:proofErr w:type="gramEnd"/>
            <w:r w:rsidRPr="0020534A">
              <w:rPr>
                <w:sz w:val="28"/>
                <w:szCs w:val="28"/>
              </w:rPr>
              <w:t xml:space="preserve"> Дню памяти жертв политических репрессий, ежегодная денежная выплата на оздоровление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885,5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885,5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885,5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 xml:space="preserve">15. Закон Нижегородской области от 10 декабря 2004 года № 146-З </w:t>
            </w:r>
          </w:p>
          <w:p w:rsidR="003D4613" w:rsidRPr="0020534A" w:rsidRDefault="003D4613" w:rsidP="003D4613">
            <w:pPr>
              <w:spacing w:after="0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 xml:space="preserve">"О мерах социальной </w:t>
            </w:r>
            <w:proofErr w:type="gramStart"/>
            <w:r w:rsidRPr="0020534A">
              <w:rPr>
                <w:sz w:val="28"/>
                <w:szCs w:val="28"/>
              </w:rPr>
              <w:t>поддержки участников ликвидации последствий аварии</w:t>
            </w:r>
            <w:proofErr w:type="gramEnd"/>
            <w:r w:rsidRPr="0020534A">
              <w:rPr>
                <w:sz w:val="28"/>
                <w:szCs w:val="28"/>
              </w:rPr>
              <w:t xml:space="preserve"> на производственном объединении "Завод "Красное Сормово"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1 764,1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1 764,1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0534A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0534A">
              <w:rPr>
                <w:sz w:val="28"/>
                <w:szCs w:val="28"/>
              </w:rPr>
              <w:t>1 764,1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lastRenderedPageBreak/>
              <w:t xml:space="preserve">15.1. Ежемесячная денежная выплата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1 419,1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1 419,1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1 419,1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 xml:space="preserve">15.2. Ежегодная денежная выплата </w:t>
            </w:r>
            <w:proofErr w:type="gramStart"/>
            <w:r w:rsidRPr="004B4CB3">
              <w:rPr>
                <w:sz w:val="28"/>
                <w:szCs w:val="28"/>
              </w:rPr>
              <w:t>к</w:t>
            </w:r>
            <w:proofErr w:type="gramEnd"/>
            <w:r w:rsidRPr="004B4CB3">
              <w:rPr>
                <w:sz w:val="28"/>
                <w:szCs w:val="28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345,0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345,0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345,0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 xml:space="preserve">16. Закон Нижегородской области от 24 ноября 2004 года № 130-З </w:t>
            </w:r>
          </w:p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"О мерах социальной поддержки граждан, имеющих детей"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214 317,2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205 676,0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205 676,0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16.1. Пособие на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11 269,2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2 712,0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2 712,0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16.2. Дополнительные пособия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16.3. Региональный материнский (семейный) капитал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98 700,0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98 700,0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98 700,0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16.4. Единовременное пособие при усыновлении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24 500,0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24 500,0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24 500,0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4B4CB3" w:rsidRDefault="003D4613" w:rsidP="003D4613">
            <w:pPr>
              <w:spacing w:after="0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16.5. Пособие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79 764,0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79 764,0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4B4CB3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4B4CB3">
              <w:rPr>
                <w:sz w:val="28"/>
                <w:szCs w:val="28"/>
              </w:rPr>
              <w:t>79 764,0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F3670" w:rsidRDefault="003D4613" w:rsidP="003D4613">
            <w:pPr>
              <w:spacing w:after="0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 xml:space="preserve">17. Закон Нижегородской области от 10 декабря 2004 года № 147-З </w:t>
            </w:r>
          </w:p>
          <w:p w:rsidR="003D4613" w:rsidRPr="002F3670" w:rsidRDefault="003D4613" w:rsidP="003D4613">
            <w:pPr>
              <w:spacing w:after="0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"О мерах социальной поддержки детей-сирот и детей, оставшихся без попечения родителей"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336 483,5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336 483,5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336 483,5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8B7B85" w:rsidRDefault="003D4613" w:rsidP="003D4613">
            <w:pPr>
              <w:spacing w:after="0"/>
              <w:rPr>
                <w:color w:val="FF0000"/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17.1. Выплаты семьям опекунов на содержание подопечных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336 483,5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336 483,5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336 483,5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F3670" w:rsidRDefault="003D4613" w:rsidP="003D4613">
            <w:pPr>
              <w:spacing w:after="0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 xml:space="preserve">18. Закон Нижегородской области от 30 декабря 2005 года № 212-З </w:t>
            </w:r>
          </w:p>
          <w:p w:rsidR="003D4613" w:rsidRPr="002F3670" w:rsidRDefault="003D4613" w:rsidP="003D4613">
            <w:pPr>
              <w:spacing w:after="0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"О социальной поддержке отдельных категорий граждан в целях реализации их права на образование"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62 447,2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62 447,2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62 447,2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F3670" w:rsidRDefault="003D4613" w:rsidP="003D4613">
            <w:pPr>
              <w:spacing w:after="0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18.1. Ежемесячная денежная выплата на обеспечение питанием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58 070,8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58 070,8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58 070,8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2F3670" w:rsidRDefault="003D4613" w:rsidP="003D4613">
            <w:pPr>
              <w:spacing w:after="0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18.2. Ежегодная единовременная выплата к началу учебного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4 376,4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4 376,4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2F367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2F3670">
              <w:rPr>
                <w:sz w:val="28"/>
                <w:szCs w:val="28"/>
              </w:rPr>
              <w:t>4 376,4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FA6DA0" w:rsidRDefault="003D4613" w:rsidP="003D4613">
            <w:pPr>
              <w:spacing w:after="0"/>
              <w:rPr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t xml:space="preserve">19. Закон Нижегородской области от 27 июня 2007 года № 72-З </w:t>
            </w:r>
          </w:p>
          <w:p w:rsidR="003D4613" w:rsidRPr="00FA6DA0" w:rsidRDefault="003D4613" w:rsidP="003D4613">
            <w:pPr>
              <w:spacing w:after="0"/>
              <w:rPr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lastRenderedPageBreak/>
              <w:t>"О Почетном звании "Почетный гражданин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FA6DA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t>5 832,0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FA6DA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t>5 832,0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FA6DA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t>5 832,0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8B7B85" w:rsidRDefault="003D4613" w:rsidP="003D4613">
            <w:pPr>
              <w:spacing w:after="0"/>
              <w:rPr>
                <w:color w:val="FF0000"/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lastRenderedPageBreak/>
              <w:t>19.1. Ежемесячная денежная выплата лицам, удостоенным Почетного звания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A6DA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t>5 832,0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A6DA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t>5 832,0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A6DA0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A6DA0">
              <w:rPr>
                <w:sz w:val="28"/>
                <w:szCs w:val="28"/>
              </w:rPr>
              <w:t>5 832,0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C34469" w:rsidRDefault="003D4613" w:rsidP="003D4613">
            <w:pPr>
              <w:spacing w:after="0"/>
              <w:rPr>
                <w:sz w:val="28"/>
                <w:szCs w:val="28"/>
              </w:rPr>
            </w:pPr>
            <w:r w:rsidRPr="00C34469">
              <w:rPr>
                <w:sz w:val="28"/>
                <w:szCs w:val="28"/>
              </w:rPr>
              <w:t xml:space="preserve">20. Закон Нижегородской области от 30 декабря 2005 года № 224-З </w:t>
            </w:r>
          </w:p>
          <w:p w:rsidR="003D4613" w:rsidRPr="00C34469" w:rsidRDefault="003D4613" w:rsidP="003D4613">
            <w:pPr>
              <w:spacing w:after="0"/>
              <w:rPr>
                <w:sz w:val="28"/>
                <w:szCs w:val="28"/>
              </w:rPr>
            </w:pPr>
            <w:r w:rsidRPr="00C34469">
              <w:rPr>
                <w:sz w:val="28"/>
                <w:szCs w:val="28"/>
              </w:rPr>
              <w:t>"О материальном обеспечении и мерах социальной поддержки приемных семей на территории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C34469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C34469">
              <w:rPr>
                <w:sz w:val="28"/>
                <w:szCs w:val="28"/>
              </w:rPr>
              <w:t>1 186 146,0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C34469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C34469">
              <w:rPr>
                <w:sz w:val="28"/>
                <w:szCs w:val="28"/>
              </w:rPr>
              <w:t>1 186 146,0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C34469" w:rsidRDefault="003D4613" w:rsidP="003D4613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C34469">
              <w:rPr>
                <w:sz w:val="28"/>
                <w:szCs w:val="28"/>
              </w:rPr>
              <w:t>1 186 146,0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AC0676" w:rsidRDefault="003D4613" w:rsidP="003D4613">
            <w:pPr>
              <w:spacing w:after="0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20.1. Ежемесячная денежная выплата на обеспечение проезда (приемным семьям, воспитывающим трех и более детей)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16 341,6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16 341,6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16 341,6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AC0676" w:rsidRDefault="003D4613" w:rsidP="003D4613">
            <w:pPr>
              <w:spacing w:after="0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20.2. Ежемесячная денежная выплата на обеспечение питанием (приемным семьям, воспитывающим трех и более детей)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3 941,3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3 941,3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3 941,3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AC0676" w:rsidRDefault="003D4613" w:rsidP="003D4613">
            <w:pPr>
              <w:spacing w:after="0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20.3. Ежегодная выплата к началу учебного года (приемным семьям, воспитывающим трех и более детей)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1 920,7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1 920,7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AC06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AC0676">
              <w:rPr>
                <w:sz w:val="28"/>
                <w:szCs w:val="28"/>
              </w:rPr>
              <w:t>1 920,7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FC0A76" w:rsidRDefault="003D4613" w:rsidP="003D4613">
            <w:pPr>
              <w:spacing w:after="0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20.4. Поощрительная единовременная выплата на детей, закончивших школу на "4" и "5" (приемным семьям, воспитывающим трех и более детей)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6,8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FC0A76" w:rsidRDefault="003D4613" w:rsidP="003D4613">
            <w:pPr>
              <w:spacing w:after="0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20.5. Ежемесячная денежная выплата приемной семье на содержание подопечных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1 163 935,6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1 163 935,6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1 163 935,6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FC0A76" w:rsidRDefault="003D4613" w:rsidP="003D4613">
            <w:pPr>
              <w:spacing w:after="0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 xml:space="preserve">21. Закон Нижегородской области от 28 декабря 2004 года № 158-З </w:t>
            </w:r>
          </w:p>
          <w:p w:rsidR="003D4613" w:rsidRPr="00FC0A76" w:rsidRDefault="003D4613" w:rsidP="003D4613">
            <w:pPr>
              <w:spacing w:after="0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"О мерах социальной поддержки многодетных семей"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1 300 746,6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1 300 746,6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1 300 746,6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FC0A76" w:rsidRDefault="003D4613" w:rsidP="003D4613">
            <w:pPr>
              <w:spacing w:after="0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21.1. Ежемесячная денежная выплата на обеспечение проезда детей, обучающихся в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590 778,0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590 778,0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590 778,0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FC0A76" w:rsidRDefault="003D4613" w:rsidP="003D4613">
            <w:pPr>
              <w:spacing w:after="0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 xml:space="preserve">21.2. Ежемесячная денежная выплата на обеспечение питания детей, обучающихся в образовательных </w:t>
            </w:r>
            <w:r w:rsidRPr="00FC0A76">
              <w:rPr>
                <w:sz w:val="28"/>
                <w:szCs w:val="28"/>
              </w:rPr>
              <w:lastRenderedPageBreak/>
              <w:t>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lastRenderedPageBreak/>
              <w:t>573 138,7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lastRenderedPageBreak/>
              <w:t>573 138,7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lastRenderedPageBreak/>
              <w:t>573 138,7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FC0A76" w:rsidRDefault="003D4613" w:rsidP="003D4613">
            <w:pPr>
              <w:spacing w:after="0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lastRenderedPageBreak/>
              <w:t>21.3. Ежегодная выплата к началу учебного года на детей - учащихся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72 135,8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72 135,8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FC0A7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C0A76">
              <w:rPr>
                <w:sz w:val="28"/>
                <w:szCs w:val="28"/>
              </w:rPr>
              <w:t>72 135,8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21.4. Ежемесячное дополнительное материальное обеспечение матерей, удостоенных государственных наград за особые материнские заслуги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63 764,9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63 764,9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63 764,9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21.5. Поощрительная единовременная выплата на детей из многодетных семей, закончивших школу на "4" и "5"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929,2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929,2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929,2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 xml:space="preserve">22. Закон Нижегородской области от 26 октября 1995 года № 16-З </w:t>
            </w:r>
          </w:p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"О пожарной безопасности"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101,0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22.1. Единовременное пособие в случае причинения вреда здоровью добровольного пожарного или в случае гибели (смерти) добровольного пожарного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80,0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22.2. Ежегодная денежная компенсация за использование личного транспорта добровольным пожарным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21,0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23. Постановление Правительства Нижегородской области от 5 марта 2009 года № 93 "О порядке назначения и осуществления социальной выплаты на обучение детей-инвалидов с нарушением слуха"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11,9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8B7B85" w:rsidRDefault="003D4613" w:rsidP="003D4613">
            <w:pPr>
              <w:spacing w:after="0"/>
              <w:rPr>
                <w:color w:val="FF0000"/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23.1. Социальная выплата на обучение детей-инвалидов с нарушением слуха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11,9</w:t>
            </w:r>
          </w:p>
        </w:tc>
      </w:tr>
      <w:tr w:rsidR="003D4613" w:rsidRPr="009B3478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 xml:space="preserve">24. Закон Нижегородской области от 3 октября 2014 года № 139-З </w:t>
            </w:r>
          </w:p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"Об участии граждан в охране общественного порядка на территории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2 254,5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2 254,5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2 254,5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 xml:space="preserve">24.1. Единовременное пособие народному дружиннику при </w:t>
            </w:r>
            <w:r w:rsidRPr="009B3478">
              <w:rPr>
                <w:sz w:val="28"/>
                <w:szCs w:val="28"/>
              </w:rPr>
              <w:lastRenderedPageBreak/>
              <w:t xml:space="preserve">причинении тяжкого вреда его здоровью в период участия в проводимых органами внутренних дел (полицией) или иными правоохранительными органами мероприятиях по охране общественного порядка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1 002,0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1 002,0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1 002,0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lastRenderedPageBreak/>
              <w:t>24.2. Единовременное пособие членам семьи народного дружинника и лицам, находящимся на его иждивении, в случае гибели народного дружинника в период участия в проводимых органами внутренних дел (полицией) или иными правоохранительными органами мероприятиях по охране общественного порядка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1 252,5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1 252,5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1 252,5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 xml:space="preserve">25. Постановление Правительства Нижегородской области от 6 октября 2016 года № 675 </w:t>
            </w:r>
          </w:p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"Об утверждении Порядка предоставления ежемесячной социальной выплаты работникам противопожарной службы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5 160,0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25.1. Ежемесячная социальная выплата работникам противопожарной службы Нижегородской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5 160,0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26. Закон Нижегородской области от 24 июня 2003 года № 48-З "О пенсии за выслугу лет лицам, замещавшим государственные должности Нижегородской области и должности государственной гражданской службы Нижегородской области, и иных доплатах к пенсии"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287 860,5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287 860,5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287 860,5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26.1. Пенсия за выслугу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287 860,5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287 860,5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287 860,5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</w:t>
            </w:r>
            <w:r w:rsidRPr="009B3478">
              <w:rPr>
                <w:sz w:val="28"/>
                <w:szCs w:val="28"/>
              </w:rPr>
              <w:t xml:space="preserve">. Закон Нижегородской области от 21 апреля 2003 года № 28-З </w:t>
            </w:r>
          </w:p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 xml:space="preserve">"О наградах и премиях </w:t>
            </w:r>
            <w:r w:rsidRPr="009B3478">
              <w:rPr>
                <w:sz w:val="28"/>
                <w:szCs w:val="28"/>
              </w:rPr>
              <w:lastRenderedPageBreak/>
              <w:t>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lastRenderedPageBreak/>
              <w:t>5 150,0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lastRenderedPageBreak/>
              <w:t>5 150,0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lastRenderedPageBreak/>
              <w:t>5 150,0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613" w:rsidRPr="009B3478" w:rsidRDefault="003D4613" w:rsidP="003D4613">
            <w:pPr>
              <w:spacing w:after="0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>7</w:t>
            </w:r>
            <w:r w:rsidRPr="009B3478">
              <w:rPr>
                <w:sz w:val="28"/>
                <w:szCs w:val="28"/>
              </w:rPr>
              <w:t>.1. Единовременная денежная выплата лицам, награжденным Почетным дипломом многодетной матери Нижегородской области, Почетным знаком "Родительская слава", удостоенным премии "Нижегородская семья"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9B3478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9B3478">
              <w:rPr>
                <w:sz w:val="28"/>
                <w:szCs w:val="28"/>
              </w:rPr>
              <w:t>5 150,0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7A11DE" w:rsidRDefault="003D4613" w:rsidP="003D4613">
            <w:pPr>
              <w:spacing w:after="0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28.</w:t>
            </w:r>
            <w:r>
              <w:rPr>
                <w:sz w:val="28"/>
                <w:szCs w:val="28"/>
              </w:rPr>
              <w:t> </w:t>
            </w:r>
            <w:r w:rsidRPr="007A11DE">
              <w:rPr>
                <w:sz w:val="28"/>
                <w:szCs w:val="28"/>
              </w:rPr>
              <w:t xml:space="preserve">Указ Губернатора Нижегородской области </w:t>
            </w:r>
            <w:r>
              <w:rPr>
                <w:sz w:val="28"/>
                <w:szCs w:val="28"/>
              </w:rPr>
              <w:t xml:space="preserve">от 24 декабря 2024 года № 260 </w:t>
            </w:r>
            <w:r w:rsidRPr="007A11DE">
              <w:rPr>
                <w:sz w:val="28"/>
                <w:szCs w:val="28"/>
              </w:rPr>
              <w:t>"О мерах социальной поддержки женщин и семей с детьми на территории Нижегородской области в рамках регионального проекта "Повышение рождаемости", обеспечивающего достижение показателей и мероприятий (результатов) федерального проекта "Многодетная семья"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379 000,0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384 000,0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391 100,0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7A11DE" w:rsidRDefault="003D4613" w:rsidP="003D4613">
            <w:pPr>
              <w:spacing w:after="0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28.1. Единовременная выплата при рождении третьего или последующего ребенка в молодой семье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344 100,0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348 000,0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351 900,0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7A11DE" w:rsidRDefault="003D4613" w:rsidP="003D4613">
            <w:pPr>
              <w:spacing w:after="0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 xml:space="preserve">28.2. Единовременная выплата при постановке на учет по беременности женщине, обучающейся по очной форме обучения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34 900,0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7A11DE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7A11DE">
              <w:rPr>
                <w:sz w:val="28"/>
                <w:szCs w:val="28"/>
              </w:rPr>
              <w:t>39 200,0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8B715D" w:rsidRDefault="003D4613" w:rsidP="003D4613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8B715D">
              <w:rPr>
                <w:sz w:val="28"/>
                <w:szCs w:val="28"/>
              </w:rPr>
              <w:t>. Закон Нижегородск</w:t>
            </w:r>
            <w:r>
              <w:rPr>
                <w:sz w:val="28"/>
                <w:szCs w:val="28"/>
              </w:rPr>
              <w:t xml:space="preserve">ой области от 30 мая 2025 года </w:t>
            </w:r>
            <w:r w:rsidRPr="008B715D">
              <w:rPr>
                <w:sz w:val="28"/>
                <w:szCs w:val="28"/>
              </w:rPr>
              <w:t>№ 64-З "О дополнительных мерах социальной поддержки семей, имеющих детей"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8B715D" w:rsidRDefault="00F25A5B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25A5B">
              <w:rPr>
                <w:sz w:val="28"/>
                <w:szCs w:val="28"/>
              </w:rPr>
              <w:t>9 007 738,4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8B715D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8 302 760,2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8B715D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9 012 095,9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8B715D" w:rsidRDefault="003D4613" w:rsidP="003D4613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Pr="008B715D">
              <w:rPr>
                <w:sz w:val="28"/>
                <w:szCs w:val="28"/>
              </w:rPr>
              <w:t>.1. Дополнительные меры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 детей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8B715D" w:rsidRDefault="00F25A5B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F25A5B">
              <w:rPr>
                <w:sz w:val="28"/>
                <w:szCs w:val="28"/>
              </w:rPr>
              <w:t>9 007 738,4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8B715D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8 302 760,2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8B715D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9 012 095,9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613" w:rsidRPr="00347256" w:rsidRDefault="003D4613" w:rsidP="003D4613">
            <w:pPr>
              <w:spacing w:after="0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t xml:space="preserve">30. Закон Нижегородской области от 1 ноября 2008 года № 149-З </w:t>
            </w:r>
          </w:p>
          <w:p w:rsidR="003D4613" w:rsidRPr="00347256" w:rsidRDefault="003D4613" w:rsidP="003D4613">
            <w:pPr>
              <w:spacing w:after="0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t xml:space="preserve">"О государственной поддержке </w:t>
            </w:r>
            <w:r w:rsidRPr="00347256">
              <w:rPr>
                <w:sz w:val="28"/>
                <w:szCs w:val="28"/>
              </w:rPr>
              <w:lastRenderedPageBreak/>
              <w:t>руководителей, работавших в сфере сельского хозяйства Нижегородской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34725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t>7 932,0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34725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t>7 932,0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17558F" w:rsidRDefault="0017558F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  <w:p w:rsidR="003D4613" w:rsidRPr="0034725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t>7 932,0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613" w:rsidRPr="00347256" w:rsidRDefault="003D4613" w:rsidP="003D4613">
            <w:pPr>
              <w:spacing w:after="0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lastRenderedPageBreak/>
              <w:t>30.1. Ежемесячная доплата к страховой пенсии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34725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t>7 932,0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34725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t>7 932,0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347256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347256">
              <w:rPr>
                <w:sz w:val="28"/>
                <w:szCs w:val="28"/>
              </w:rPr>
              <w:t>7 932,0</w:t>
            </w:r>
          </w:p>
        </w:tc>
      </w:tr>
      <w:tr w:rsidR="003D4613" w:rsidRPr="00563F92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613" w:rsidRPr="00563F92" w:rsidRDefault="003D4613" w:rsidP="003D4613">
            <w:pPr>
              <w:spacing w:after="0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31. Закон Нижегородской области от 4 июня 2008 года № 60-З "О мерах дополнительного материального обеспечения ведущих спортсменов Нижегородской области и их тренеров"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74 385,0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50 400,0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50 400,0</w:t>
            </w:r>
          </w:p>
        </w:tc>
      </w:tr>
      <w:tr w:rsidR="003D4613" w:rsidRPr="00563F92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613" w:rsidRPr="00563F92" w:rsidRDefault="003D4613" w:rsidP="003D4613">
            <w:pPr>
              <w:spacing w:after="0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 xml:space="preserve">31.1. Ежемесячная стипендия ведущим спортсменам Нижегородской области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50 400,0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50 400,0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50 400,0</w:t>
            </w:r>
          </w:p>
        </w:tc>
      </w:tr>
      <w:tr w:rsidR="003D4613" w:rsidRPr="00563F92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613" w:rsidRPr="00563F92" w:rsidRDefault="003D4613" w:rsidP="003D4613">
            <w:pPr>
              <w:spacing w:after="0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31.2. Единовременная выплата ведущим спортсменам Нижегородской области и их тренерам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23 985,0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563F92" w:rsidRDefault="003D4613" w:rsidP="003D4613">
            <w:pPr>
              <w:spacing w:after="0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32.</w:t>
            </w:r>
            <w:r w:rsidR="004C241B">
              <w:rPr>
                <w:sz w:val="28"/>
                <w:szCs w:val="28"/>
              </w:rPr>
              <w:t xml:space="preserve"> </w:t>
            </w:r>
            <w:r w:rsidRPr="00563F92">
              <w:rPr>
                <w:sz w:val="28"/>
                <w:szCs w:val="28"/>
              </w:rPr>
              <w:t>Федеральный закон от 20 июля 2012 года № 125-ФЗ "О донорстве крови и ее компонентов" (статья 25)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583 157,7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606 222,6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630 187,5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563F92" w:rsidRDefault="003D4613" w:rsidP="003D4613">
            <w:pPr>
              <w:spacing w:after="0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 xml:space="preserve">.1. </w:t>
            </w:r>
            <w:r w:rsidRPr="00563F92">
              <w:rPr>
                <w:sz w:val="28"/>
                <w:szCs w:val="28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583 157,7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606 222,6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630 187,5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563F92" w:rsidRDefault="003D4613" w:rsidP="003D4613">
            <w:pPr>
              <w:spacing w:after="0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33. Федеральный закон от 17 сентября 1998 года № 157-ФЗ "Об иммунопрофилактике инфекционных болезней" (глава V, статьи 18, 19, 20)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57,9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613" w:rsidRPr="00563F92" w:rsidRDefault="003D4613" w:rsidP="003D4613">
            <w:pPr>
              <w:spacing w:after="0"/>
              <w:rPr>
                <w:sz w:val="28"/>
                <w:szCs w:val="28"/>
              </w:rPr>
            </w:pPr>
            <w:r w:rsidRPr="00563F92">
              <w:rPr>
                <w:sz w:val="28"/>
                <w:szCs w:val="28"/>
              </w:rPr>
              <w:t>33.1. Единовременное пособие и ежемесячная денежная компенсация гражданам при возникновении у них поствакцинальных осложнений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613" w:rsidRPr="00563F92" w:rsidRDefault="003D4613" w:rsidP="003D4613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57,9</w:t>
            </w:r>
          </w:p>
        </w:tc>
      </w:tr>
      <w:tr w:rsidR="003D4613" w:rsidRPr="008B7B85" w:rsidTr="003D4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563F92" w:rsidRDefault="003D4613" w:rsidP="003D4613">
            <w:pPr>
              <w:spacing w:after="0"/>
              <w:rPr>
                <w:b/>
                <w:sz w:val="28"/>
                <w:szCs w:val="28"/>
              </w:rPr>
            </w:pPr>
            <w:r w:rsidRPr="00563F9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563F92" w:rsidRDefault="00F25A5B" w:rsidP="003D4613">
            <w:pPr>
              <w:spacing w:after="0"/>
              <w:jc w:val="right"/>
              <w:rPr>
                <w:b/>
                <w:bCs/>
                <w:sz w:val="28"/>
              </w:rPr>
            </w:pPr>
            <w:r w:rsidRPr="00F25A5B">
              <w:rPr>
                <w:b/>
                <w:bCs/>
                <w:sz w:val="28"/>
              </w:rPr>
              <w:t>17 098 670,7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563F92" w:rsidRDefault="003D4613" w:rsidP="003D4613">
            <w:pPr>
              <w:spacing w:after="0"/>
              <w:jc w:val="right"/>
              <w:rPr>
                <w:b/>
                <w:bCs/>
                <w:sz w:val="28"/>
              </w:rPr>
            </w:pPr>
            <w:r w:rsidRPr="00563F92">
              <w:rPr>
                <w:b/>
                <w:bCs/>
                <w:sz w:val="28"/>
              </w:rPr>
              <w:t>16 384 196,1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613" w:rsidRPr="00563F92" w:rsidRDefault="003D4613" w:rsidP="003D4613">
            <w:pPr>
              <w:spacing w:after="0"/>
              <w:jc w:val="right"/>
              <w:rPr>
                <w:b/>
                <w:bCs/>
                <w:sz w:val="28"/>
              </w:rPr>
            </w:pPr>
            <w:r w:rsidRPr="00563F92">
              <w:rPr>
                <w:b/>
                <w:bCs/>
                <w:sz w:val="28"/>
              </w:rPr>
              <w:t>17 124 598,7</w:t>
            </w:r>
          </w:p>
        </w:tc>
      </w:tr>
    </w:tbl>
    <w:p w:rsidR="0057173E" w:rsidRPr="008B7B85" w:rsidRDefault="0057173E" w:rsidP="00FA1532">
      <w:pPr>
        <w:overflowPunct/>
        <w:autoSpaceDE/>
        <w:autoSpaceDN/>
        <w:adjustRightInd/>
        <w:spacing w:after="200" w:line="276" w:lineRule="auto"/>
        <w:textAlignment w:val="auto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A1532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1532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3A9FD-6DB4-4238-B888-4DFD1376C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2596</TotalTime>
  <Pages>10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2025-10-27T11:30:00Z</dcterms:modified>
</cp:coreProperties>
</file>